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01385BC2" w:rsidR="001166B5" w:rsidRPr="003130A9" w:rsidRDefault="003130A9" w:rsidP="002F549E">
      <w:pPr>
        <w:tabs>
          <w:tab w:val="right" w:pos="8280"/>
        </w:tabs>
        <w:spacing w:after="0"/>
        <w:ind w:right="-22"/>
        <w:contextualSpacing/>
        <w:jc w:val="center"/>
        <w:rPr>
          <w:rFonts w:ascii="Verdana" w:hAnsi="Verdana"/>
          <w:color w:val="002060"/>
          <w:sz w:val="20"/>
          <w:lang w:val="en-GB"/>
        </w:rPr>
      </w:pPr>
      <w:r>
        <w:rPr>
          <w:rFonts w:ascii="Verdana" w:hAnsi="Verdana"/>
          <w:color w:val="002060"/>
          <w:sz w:val="20"/>
          <w:lang w:val="en-GB"/>
        </w:rPr>
        <w:t xml:space="preserve">                                                                             </w:t>
      </w:r>
      <w:r w:rsidR="00990ABE">
        <w:rPr>
          <w:rFonts w:ascii="Verdana" w:hAnsi="Verdana"/>
          <w:color w:val="002060"/>
          <w:sz w:val="20"/>
          <w:lang w:val="en-GB"/>
        </w:rPr>
        <w:t xml:space="preserve">                               </w:t>
      </w:r>
      <w:r>
        <w:rPr>
          <w:rFonts w:ascii="Verdana" w:hAnsi="Verdana"/>
          <w:color w:val="002060"/>
          <w:sz w:val="20"/>
          <w:lang w:val="en-GB"/>
        </w:rPr>
        <w:t xml:space="preserve"> </w:t>
      </w:r>
      <w:proofErr w:type="spellStart"/>
      <w:r w:rsidRPr="003130A9">
        <w:rPr>
          <w:rFonts w:ascii="Verdana" w:hAnsi="Verdana"/>
          <w:color w:val="002060"/>
          <w:sz w:val="20"/>
          <w:lang w:val="en-GB"/>
        </w:rPr>
        <w:t>Allegato</w:t>
      </w:r>
      <w:proofErr w:type="spellEnd"/>
      <w:r w:rsidRPr="003130A9">
        <w:rPr>
          <w:rFonts w:ascii="Verdana" w:hAnsi="Verdana"/>
          <w:color w:val="002060"/>
          <w:sz w:val="20"/>
          <w:lang w:val="en-GB"/>
        </w:rPr>
        <w:t xml:space="preserve"> 3</w:t>
      </w:r>
      <w:bookmarkStart w:id="0" w:name="_GoBack"/>
      <w:bookmarkEnd w:id="0"/>
    </w:p>
    <w:p w14:paraId="389C5DE4" w14:textId="2441FEBD"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56E939CC" w14:textId="04E5B84D"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stocomment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stocomment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imandonotadichiusura"/>
                <w:rFonts w:ascii="Verdana" w:hAnsi="Verdana" w:cs="Arial"/>
                <w:sz w:val="20"/>
                <w:lang w:val="en-GB"/>
              </w:rPr>
              <w:endnoteReference w:id="1"/>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imandonotadichiusura"/>
                <w:rFonts w:ascii="Verdana" w:hAnsi="Verdana" w:cs="Arial"/>
                <w:sz w:val="20"/>
                <w:lang w:val="en-GB"/>
              </w:rPr>
              <w:endnoteReference w:id="2"/>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imandonotadichiusura"/>
          <w:rFonts w:ascii="Verdana" w:hAnsi="Verdana" w:cs="Arial"/>
          <w:b/>
          <w:color w:val="002060"/>
          <w:szCs w:val="24"/>
          <w:lang w:val="is-IS"/>
        </w:rPr>
        <w:end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2"/>
        <w:gridCol w:w="2175"/>
        <w:gridCol w:w="2228"/>
        <w:gridCol w:w="2187"/>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74FC301" w:rsidR="00116FBB" w:rsidRPr="00990ABE" w:rsidRDefault="00E141C7" w:rsidP="00E141C7">
            <w:pPr>
              <w:shd w:val="clear" w:color="auto" w:fill="FFFFFF"/>
              <w:ind w:right="-993"/>
              <w:jc w:val="left"/>
              <w:rPr>
                <w:rFonts w:ascii="Verdana" w:hAnsi="Verdana" w:cs="Arial"/>
                <w:b/>
                <w:color w:val="002060"/>
                <w:sz w:val="20"/>
                <w:lang w:val="it-IT"/>
              </w:rPr>
            </w:pPr>
            <w:r w:rsidRPr="00990ABE">
              <w:rPr>
                <w:rFonts w:ascii="Verdana" w:hAnsi="Verdana" w:cs="Arial"/>
                <w:b/>
                <w:color w:val="002060"/>
                <w:sz w:val="20"/>
                <w:lang w:val="it-IT"/>
              </w:rPr>
              <w:t xml:space="preserve">Università degli Studi Internazionali di Roma – UNINT </w:t>
            </w:r>
          </w:p>
        </w:tc>
      </w:tr>
      <w:tr w:rsidR="00E141C7"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imandonotadichiusura"/>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0167FE01" w:rsidR="007967A9" w:rsidRPr="005E466D" w:rsidRDefault="00E141C7"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ROMA20</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25F6D66C" w14:textId="77777777" w:rsidR="00E141C7" w:rsidRPr="00E141C7" w:rsidRDefault="00E141C7" w:rsidP="00E141C7">
            <w:pPr>
              <w:shd w:val="clear" w:color="auto" w:fill="FFFFFF"/>
              <w:spacing w:after="0"/>
              <w:jc w:val="left"/>
              <w:rPr>
                <w:rFonts w:ascii="Verdana" w:hAnsi="Verdana" w:cs="Arial"/>
                <w:color w:val="002060"/>
                <w:sz w:val="20"/>
                <w:lang w:val="en-GB"/>
              </w:rPr>
            </w:pPr>
            <w:r>
              <w:rPr>
                <w:rFonts w:ascii="Arial" w:hAnsi="Arial" w:cs="Arial"/>
                <w:b/>
                <w:color w:val="002060"/>
                <w:sz w:val="20"/>
                <w:lang w:val="en-GB"/>
              </w:rPr>
              <w:t>󠄩</w:t>
            </w:r>
            <w:r>
              <w:rPr>
                <w:rFonts w:ascii="Verdana" w:hAnsi="Verdana" w:cs="Arial"/>
                <w:b/>
                <w:color w:val="002060"/>
                <w:sz w:val="20"/>
                <w:lang w:val="en-GB"/>
              </w:rPr>
              <w:t xml:space="preserve"> </w:t>
            </w:r>
            <w:r w:rsidRPr="00E141C7">
              <w:rPr>
                <w:rFonts w:ascii="Verdana" w:hAnsi="Verdana" w:cs="Arial"/>
                <w:color w:val="002060"/>
                <w:sz w:val="20"/>
                <w:lang w:val="en-GB"/>
              </w:rPr>
              <w:t>Faculty of</w:t>
            </w:r>
          </w:p>
          <w:p w14:paraId="11593280" w14:textId="77777777" w:rsidR="007967A9" w:rsidRPr="00E141C7" w:rsidRDefault="00E141C7" w:rsidP="00E141C7">
            <w:pPr>
              <w:shd w:val="clear" w:color="auto" w:fill="FFFFFF"/>
              <w:spacing w:after="0"/>
              <w:jc w:val="left"/>
              <w:rPr>
                <w:rFonts w:ascii="Verdana" w:hAnsi="Verdana" w:cs="Arial"/>
                <w:color w:val="002060"/>
                <w:sz w:val="20"/>
                <w:lang w:val="en-GB"/>
              </w:rPr>
            </w:pPr>
            <w:r w:rsidRPr="00E141C7">
              <w:rPr>
                <w:rFonts w:ascii="Verdana" w:hAnsi="Verdana" w:cs="Arial"/>
                <w:color w:val="002060"/>
                <w:sz w:val="20"/>
                <w:lang w:val="en-GB"/>
              </w:rPr>
              <w:t xml:space="preserve"> Economics </w:t>
            </w:r>
          </w:p>
          <w:p w14:paraId="2F88AE08" w14:textId="77777777" w:rsidR="00E141C7" w:rsidRPr="00E141C7" w:rsidRDefault="00E141C7" w:rsidP="00E141C7">
            <w:pPr>
              <w:shd w:val="clear" w:color="auto" w:fill="FFFFFF"/>
              <w:spacing w:after="0"/>
              <w:jc w:val="left"/>
              <w:rPr>
                <w:rFonts w:ascii="Verdana" w:hAnsi="Verdana" w:cs="Arial"/>
                <w:color w:val="002060"/>
                <w:sz w:val="20"/>
                <w:lang w:val="en-GB"/>
              </w:rPr>
            </w:pPr>
          </w:p>
          <w:p w14:paraId="56E939F0" w14:textId="2EF06744" w:rsidR="00E141C7" w:rsidRPr="005E466D" w:rsidRDefault="00E141C7" w:rsidP="00E141C7">
            <w:pPr>
              <w:shd w:val="clear" w:color="auto" w:fill="FFFFFF"/>
              <w:spacing w:after="0"/>
              <w:jc w:val="left"/>
              <w:rPr>
                <w:rFonts w:ascii="Verdana" w:hAnsi="Verdana" w:cs="Arial"/>
                <w:b/>
                <w:color w:val="002060"/>
                <w:sz w:val="20"/>
                <w:lang w:val="en-GB"/>
              </w:rPr>
            </w:pPr>
            <w:r w:rsidRPr="00E141C7">
              <w:rPr>
                <w:rFonts w:ascii="Arial" w:hAnsi="Arial" w:cs="Arial"/>
                <w:color w:val="002060"/>
                <w:sz w:val="20"/>
                <w:lang w:val="en-GB"/>
              </w:rPr>
              <w:t>󠄩</w:t>
            </w:r>
            <w:r w:rsidRPr="00E141C7">
              <w:rPr>
                <w:rFonts w:ascii="Verdana" w:hAnsi="Verdana" w:cs="Arial"/>
                <w:color w:val="002060"/>
                <w:sz w:val="20"/>
                <w:lang w:val="en-GB"/>
              </w:rPr>
              <w:t xml:space="preserve"> Faculty of Interpreting and Translation</w:t>
            </w:r>
          </w:p>
        </w:tc>
      </w:tr>
      <w:tr w:rsidR="00E141C7"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E78E1A9" w14:textId="77777777" w:rsidR="00E141C7" w:rsidRDefault="00E141C7" w:rsidP="00E141C7">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 xml:space="preserve">Via C. Colombo, </w:t>
            </w:r>
          </w:p>
          <w:p w14:paraId="56E939F3" w14:textId="057D2ECB" w:rsidR="007967A9" w:rsidRPr="005E466D" w:rsidRDefault="00E141C7" w:rsidP="00E141C7">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200</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5"/>
            </w:r>
          </w:p>
        </w:tc>
        <w:tc>
          <w:tcPr>
            <w:tcW w:w="2228" w:type="dxa"/>
            <w:shd w:val="clear" w:color="auto" w:fill="FFFFFF"/>
          </w:tcPr>
          <w:p w14:paraId="56E939F5" w14:textId="0FE4697A" w:rsidR="007967A9" w:rsidRPr="005E466D" w:rsidRDefault="00E141C7" w:rsidP="00E141C7">
            <w:pPr>
              <w:shd w:val="clear" w:color="auto" w:fill="FFFFFF"/>
              <w:ind w:right="-993"/>
              <w:jc w:val="left"/>
              <w:rPr>
                <w:rFonts w:ascii="Verdana" w:hAnsi="Verdana" w:cs="Arial"/>
                <w:b/>
                <w:sz w:val="20"/>
                <w:lang w:val="en-GB"/>
              </w:rPr>
            </w:pPr>
            <w:r>
              <w:rPr>
                <w:rFonts w:ascii="Verdana" w:hAnsi="Verdana" w:cs="Arial"/>
                <w:b/>
                <w:sz w:val="20"/>
                <w:lang w:val="en-GB"/>
              </w:rPr>
              <w:t>00147 Roma (IT)</w:t>
            </w:r>
          </w:p>
        </w:tc>
      </w:tr>
      <w:tr w:rsidR="00E141C7"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675DDE1B" w:rsidR="00E141C7" w:rsidRPr="005E466D" w:rsidRDefault="00E141C7" w:rsidP="00E141C7">
            <w:pPr>
              <w:shd w:val="clear" w:color="auto" w:fill="FFFFFF"/>
              <w:spacing w:after="0"/>
              <w:ind w:right="-992"/>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1197233E" w:rsidR="007967A9" w:rsidRPr="005E466D" w:rsidRDefault="007967A9" w:rsidP="00107B17">
            <w:pPr>
              <w:shd w:val="clear" w:color="auto" w:fill="FFFFFF"/>
              <w:ind w:right="-993"/>
              <w:jc w:val="left"/>
              <w:rPr>
                <w:rFonts w:ascii="Verdana" w:hAnsi="Verdana" w:cs="Arial"/>
                <w:b/>
                <w:color w:val="002060"/>
                <w:sz w:val="20"/>
                <w:lang w:val="fr-BE"/>
              </w:rPr>
            </w:pPr>
          </w:p>
        </w:tc>
      </w:tr>
      <w:tr w:rsidR="00E141C7" w:rsidRPr="005F0E76" w14:paraId="56E93A03" w14:textId="77777777" w:rsidTr="00107B17">
        <w:trPr>
          <w:trHeight w:val="811"/>
        </w:trPr>
        <w:tc>
          <w:tcPr>
            <w:tcW w:w="2228" w:type="dxa"/>
            <w:shd w:val="clear" w:color="auto" w:fill="FFFFFF"/>
          </w:tcPr>
          <w:p w14:paraId="56E939FD" w14:textId="77777777" w:rsidR="00F8532D" w:rsidRPr="00474BE2" w:rsidRDefault="00F8532D"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F" w14:textId="7B0AFF86" w:rsidR="00F8532D" w:rsidRPr="005E466D" w:rsidRDefault="00F8532D" w:rsidP="00B223B0">
            <w:pPr>
              <w:shd w:val="clear" w:color="auto" w:fill="FFFFFF"/>
              <w:spacing w:after="0"/>
              <w:ind w:right="-993"/>
              <w:jc w:val="left"/>
              <w:rPr>
                <w:rFonts w:ascii="Verdana" w:hAnsi="Verdana" w:cs="Arial"/>
                <w:sz w:val="20"/>
                <w:lang w:val="en-GB"/>
              </w:rPr>
            </w:pPr>
          </w:p>
        </w:tc>
        <w:tc>
          <w:tcPr>
            <w:tcW w:w="2228" w:type="dxa"/>
            <w:shd w:val="clear" w:color="auto" w:fill="FFFFFF"/>
          </w:tcPr>
          <w:p w14:paraId="56E93A00" w14:textId="77777777" w:rsidR="00F8532D" w:rsidRPr="005E466D" w:rsidRDefault="00F8532D" w:rsidP="00B223B0">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BE600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BE6003"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itolo4"/>
        <w:keepNext w:val="0"/>
        <w:numPr>
          <w:ilvl w:val="0"/>
          <w:numId w:val="0"/>
        </w:numPr>
        <w:jc w:val="left"/>
        <w:rPr>
          <w:rFonts w:ascii="Verdana" w:hAnsi="Verdana" w:cs="Arial"/>
          <w:sz w:val="20"/>
          <w:lang w:val="fr-BE"/>
        </w:rPr>
      </w:pPr>
    </w:p>
    <w:p w14:paraId="56E93A1E" w14:textId="0F7E9235" w:rsidR="007967A9" w:rsidRDefault="007967A9" w:rsidP="007967A9">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proofErr w:type="gramStart"/>
      <w:r>
        <w:rPr>
          <w:rFonts w:ascii="Verdana" w:hAnsi="Verdana" w:cs="Arial"/>
          <w:sz w:val="20"/>
          <w:lang w:val="en-GB"/>
        </w:rPr>
        <w:t>end notes</w:t>
      </w:r>
      <w:proofErr w:type="gramEnd"/>
      <w:r>
        <w:rPr>
          <w:rFonts w:ascii="Verdana" w:hAnsi="Verdana" w:cs="Arial"/>
          <w:sz w:val="20"/>
          <w:lang w:val="en-GB"/>
        </w:rPr>
        <w:t xml:space="preserve">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54A8908C"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3D1C28">
        <w:rPr>
          <w:rStyle w:val="Rimandonotadichiusura"/>
          <w:rFonts w:ascii="Verdana" w:hAnsi="Verdana" w:cs="Calibri"/>
          <w:lang w:val="en-GB"/>
        </w:rPr>
        <w:endnoteReference w:id="7"/>
      </w:r>
      <w:r w:rsidRPr="00490F95">
        <w:rPr>
          <w:rFonts w:ascii="Verdana" w:hAnsi="Verdana" w:cs="Calibri"/>
          <w:lang w:val="en-GB"/>
        </w:rPr>
        <w:t xml:space="preserve">: </w:t>
      </w:r>
      <w:r w:rsidR="003D2FD5">
        <w:rPr>
          <w:rFonts w:ascii="Verdana" w:hAnsi="Verdana" w:cs="Calibri"/>
          <w:lang w:val="en-GB"/>
        </w:rPr>
        <w:t>(minimum 8</w:t>
      </w:r>
      <w:r w:rsidR="003D2FD5" w:rsidRPr="003D2FD5">
        <w:rPr>
          <w:rFonts w:ascii="Verdana" w:hAnsi="Verdana" w:cs="Calibri"/>
          <w:lang w:val="en-GB"/>
        </w:rPr>
        <w:t xml:space="preserve"> hours per week) </w:t>
      </w:r>
      <w:r w:rsidRPr="00490F95">
        <w:rPr>
          <w:rFonts w:ascii="Verdana" w:hAnsi="Verdana" w:cs="Calibri"/>
          <w:lang w:val="en-GB"/>
        </w:rPr>
        <w:t>…………………</w:t>
      </w:r>
    </w:p>
    <w:p w14:paraId="63DFBEF5" w14:textId="38DC3093" w:rsidR="00466BFF" w:rsidRPr="00490F95" w:rsidRDefault="00466BFF"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proofErr w:type="gramStart"/>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roofErr w:type="gramEnd"/>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923"/>
      </w:tblGrid>
      <w:tr w:rsidR="00377526" w:rsidRPr="00FF66CC" w14:paraId="56E93A49" w14:textId="77777777" w:rsidTr="00E141C7">
        <w:trPr>
          <w:jc w:val="center"/>
        </w:trPr>
        <w:tc>
          <w:tcPr>
            <w:tcW w:w="8923"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imandonotadichiusura"/>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923"/>
      </w:tblGrid>
      <w:tr w:rsidR="00377526" w:rsidRPr="00490F95" w14:paraId="56E93A4E" w14:textId="77777777" w:rsidTr="00E141C7">
        <w:trPr>
          <w:jc w:val="center"/>
        </w:trPr>
        <w:tc>
          <w:tcPr>
            <w:tcW w:w="8923"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0E3281F0"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762C5A">
              <w:t xml:space="preserve"> </w:t>
            </w:r>
            <w:proofErr w:type="spellStart"/>
            <w:r w:rsidR="00762C5A" w:rsidRPr="00762C5A">
              <w:rPr>
                <w:rFonts w:ascii="Verdana" w:hAnsi="Verdana" w:cs="Calibri"/>
                <w:sz w:val="20"/>
                <w:lang w:val="en-GB"/>
              </w:rPr>
              <w:t>Prof.</w:t>
            </w:r>
            <w:proofErr w:type="spellEnd"/>
            <w:r w:rsidR="00762C5A" w:rsidRPr="00762C5A">
              <w:rPr>
                <w:rFonts w:ascii="Verdana" w:hAnsi="Verdana" w:cs="Calibri"/>
                <w:sz w:val="20"/>
                <w:lang w:val="en-GB"/>
              </w:rPr>
              <w:t xml:space="preserve"> Luciano </w:t>
            </w:r>
            <w:proofErr w:type="spellStart"/>
            <w:r w:rsidR="00762C5A" w:rsidRPr="00762C5A">
              <w:rPr>
                <w:rFonts w:ascii="Verdana" w:hAnsi="Verdana" w:cs="Calibri"/>
                <w:sz w:val="20"/>
                <w:lang w:val="en-GB"/>
              </w:rPr>
              <w:t>Nieddu</w:t>
            </w:r>
            <w:proofErr w:type="spellEnd"/>
          </w:p>
          <w:p w14:paraId="42AF996C" w14:textId="020E2D33" w:rsidR="00762C5A" w:rsidRPr="00490F95" w:rsidRDefault="00762C5A" w:rsidP="00DA5ED4">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                                              Rector’s Delegate for the International Relations Office</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923"/>
      </w:tblGrid>
      <w:tr w:rsidR="00377526" w:rsidRPr="00490F95" w14:paraId="56E93A53" w14:textId="77777777" w:rsidTr="00E141C7">
        <w:trPr>
          <w:jc w:val="center"/>
        </w:trPr>
        <w:tc>
          <w:tcPr>
            <w:tcW w:w="89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57ADBBD2"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E141C7">
              <w:rPr>
                <w:rFonts w:ascii="Verdana" w:hAnsi="Verdana" w:cs="Calibri"/>
                <w:sz w:val="20"/>
                <w:lang w:val="en-GB"/>
              </w:rPr>
              <w:t xml:space="preserve"> </w:t>
            </w:r>
          </w:p>
          <w:p w14:paraId="31C418B7" w14:textId="32C46913" w:rsidR="00E141C7" w:rsidRDefault="00E141C7" w:rsidP="00762C5A">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 xml:space="preserve">                                                </w:t>
            </w:r>
          </w:p>
          <w:p w14:paraId="39244E52" w14:textId="77777777" w:rsidR="00E141C7" w:rsidRDefault="00E141C7" w:rsidP="00A14125">
            <w:pPr>
              <w:tabs>
                <w:tab w:val="left" w:pos="3312"/>
                <w:tab w:val="left" w:pos="6147"/>
                <w:tab w:val="left" w:pos="6856"/>
              </w:tabs>
              <w:spacing w:after="0"/>
              <w:rPr>
                <w:rFonts w:ascii="Verdana" w:hAnsi="Verdana" w:cs="Calibri"/>
                <w:sz w:val="20"/>
                <w:lang w:val="en-GB"/>
              </w:rPr>
            </w:pPr>
          </w:p>
          <w:p w14:paraId="56E93A52" w14:textId="6C656336" w:rsidR="00377526" w:rsidRPr="00E141C7"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00E141C7">
              <w:rPr>
                <w:rFonts w:ascii="Verdana" w:hAnsi="Verdana" w:cs="Calibri"/>
                <w:sz w:val="20"/>
                <w:lang w:val="en-GB"/>
              </w:rPr>
              <w:t xml:space="preserve">                                                                       </w:t>
            </w:r>
            <w:r w:rsidRPr="00490F95">
              <w:rPr>
                <w:rFonts w:ascii="Verdana" w:hAnsi="Verdana" w:cs="Calibri"/>
                <w:sz w:val="20"/>
                <w:lang w:val="en-GB"/>
              </w:rPr>
              <w:t>Date:</w:t>
            </w:r>
            <w:r w:rsidRPr="00490F95">
              <w:rPr>
                <w:rFonts w:ascii="Verdana" w:hAnsi="Verdana" w:cs="Calibri"/>
                <w:sz w:val="20"/>
                <w:lang w:val="en-GB"/>
              </w:rPr>
              <w:tab/>
            </w:r>
          </w:p>
        </w:tc>
      </w:tr>
    </w:tbl>
    <w:p w14:paraId="56E93A54" w14:textId="77777777" w:rsidR="00EF398E" w:rsidRPr="00E003B8" w:rsidRDefault="00EF398E" w:rsidP="00B96BF1">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56E93A66" w14:textId="6C4DC342"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14:paraId="56E93A67" w14:textId="77777777"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3">
    <w:p w14:paraId="39A1B941" w14:textId="40CBC684" w:rsidR="009F5B61" w:rsidRPr="002F549E" w:rsidRDefault="009F5B61"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4">
    <w:p w14:paraId="5923D6CA" w14:textId="4F12E9CC" w:rsidR="00A568F8" w:rsidRPr="002F549E" w:rsidRDefault="00A568F8"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w:t>
      </w:r>
      <w:proofErr w:type="gramStart"/>
      <w:r w:rsidR="00F71F07" w:rsidRPr="002F549E">
        <w:rPr>
          <w:rFonts w:ascii="Verdana" w:hAnsi="Verdana"/>
          <w:sz w:val="16"/>
          <w:szCs w:val="16"/>
          <w:lang w:val="en-GB"/>
        </w:rPr>
        <w:t>has been awarded</w:t>
      </w:r>
      <w:proofErr w:type="gramEnd"/>
      <w:r w:rsidR="00F71F07" w:rsidRPr="002F549E">
        <w:rPr>
          <w:rFonts w:ascii="Verdana" w:hAnsi="Verdana"/>
          <w:sz w:val="16"/>
          <w:szCs w:val="16"/>
          <w:lang w:val="en-GB"/>
        </w:rPr>
        <w:t xml:space="preserve">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5">
    <w:p w14:paraId="56E93A69" w14:textId="6592F2E0"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Collegamentoipertestuale"/>
            <w:rFonts w:ascii="Verdana" w:hAnsi="Verdana"/>
            <w:sz w:val="16"/>
            <w:szCs w:val="16"/>
            <w:lang w:val="en-GB"/>
          </w:rPr>
          <w:t>https://www.iso.org/obp/ui/#search</w:t>
        </w:r>
      </w:hyperlink>
      <w:r w:rsidR="00EF398E" w:rsidRPr="002F549E">
        <w:rPr>
          <w:rFonts w:ascii="Verdana" w:hAnsi="Verdana"/>
          <w:sz w:val="16"/>
          <w:szCs w:val="16"/>
          <w:lang w:val="en-GB"/>
        </w:rPr>
        <w:t>.</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Collegamentoipertestual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Collegamentoipertestuale"/>
            <w:rFonts w:ascii="Verdana" w:hAnsi="Verdana"/>
            <w:sz w:val="16"/>
            <w:szCs w:val="16"/>
            <w:lang w:val="en-GB"/>
          </w:rPr>
          <w:t>http://ec.europa.eu/education/tools/isced-f_en.htm</w:t>
        </w:r>
      </w:hyperlink>
      <w:r w:rsidR="00252FF1" w:rsidRPr="002F549E">
        <w:rPr>
          <w:rStyle w:val="Collegamentoipertestuale"/>
          <w:rFonts w:ascii="Verdana" w:hAnsi="Verdana"/>
          <w:sz w:val="16"/>
          <w:szCs w:val="16"/>
          <w:lang w:val="en-GB"/>
        </w:rPr>
        <w:t>)</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w:t>
      </w:r>
      <w:proofErr w:type="gramEnd"/>
      <w:r w:rsidRPr="002F549E">
        <w:rPr>
          <w:rFonts w:ascii="Verdana" w:hAnsi="Verdana"/>
          <w:sz w:val="16"/>
          <w:szCs w:val="16"/>
          <w:lang w:val="en-GB"/>
        </w:rPr>
        <w:t xml:space="preserve"> to find the ISCED 2013 detailed field of education and training</w:t>
      </w:r>
      <w:r w:rsidR="00F71F07" w:rsidRPr="002F549E">
        <w:rPr>
          <w:rFonts w:ascii="Verdana" w:hAnsi="Verdana"/>
          <w:sz w:val="16"/>
          <w:szCs w:val="16"/>
          <w:lang w:val="en-GB"/>
        </w:rPr>
        <w:t>.</w:t>
      </w:r>
    </w:p>
  </w:endnote>
  <w:endnote w:id="7">
    <w:p w14:paraId="61BE2A8B" w14:textId="2ECA3759" w:rsidR="003D1C28" w:rsidRPr="003D1C28" w:rsidRDefault="003D1C28">
      <w:pPr>
        <w:pStyle w:val="Testonotadichiusura"/>
      </w:pPr>
      <w:r>
        <w:rPr>
          <w:rStyle w:val="Rimandonotadichiusura"/>
        </w:rPr>
        <w:endnoteRef/>
      </w:r>
      <w:r>
        <w:t xml:space="preserve"> </w:t>
      </w:r>
      <w:r w:rsidRPr="0076447B">
        <w:rPr>
          <w:rFonts w:ascii="Verdana" w:hAnsi="Verdana" w:cs="Calibri"/>
          <w:sz w:val="16"/>
          <w:szCs w:val="16"/>
          <w:lang w:val="en-GB"/>
        </w:rPr>
        <w:t xml:space="preserve">A minimum of </w:t>
      </w:r>
      <w:proofErr w:type="gramStart"/>
      <w:r w:rsidRPr="0076447B">
        <w:rPr>
          <w:rFonts w:ascii="Verdana" w:hAnsi="Verdana" w:cs="Calibri"/>
          <w:sz w:val="16"/>
          <w:szCs w:val="16"/>
          <w:lang w:val="en-GB"/>
        </w:rPr>
        <w:t>8</w:t>
      </w:r>
      <w:proofErr w:type="gramEnd"/>
      <w:r w:rsidRPr="0076447B">
        <w:rPr>
          <w:rFonts w:ascii="Verdana" w:hAnsi="Verdana" w:cs="Calibri"/>
          <w:sz w:val="16"/>
          <w:szCs w:val="16"/>
          <w:lang w:val="en-GB"/>
        </w:rPr>
        <w:t xml:space="preserve">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w:t>
      </w:r>
      <w:proofErr w:type="gramStart"/>
      <w:r w:rsidRPr="0076447B">
        <w:rPr>
          <w:rFonts w:ascii="Verdana" w:hAnsi="Verdana" w:cs="Calibri"/>
          <w:sz w:val="16"/>
          <w:szCs w:val="16"/>
          <w:lang w:val="en-GB"/>
        </w:rPr>
        <w:t>4</w:t>
      </w:r>
      <w:proofErr w:type="gramEnd"/>
      <w:r w:rsidRPr="0076447B">
        <w:rPr>
          <w:rFonts w:ascii="Verdana" w:hAnsi="Verdana" w:cs="Calibri"/>
          <w:sz w:val="16"/>
          <w:szCs w:val="16"/>
          <w:lang w:val="en-GB"/>
        </w:rPr>
        <w:t xml:space="preserve"> teaching hours per week (or any shorter period of stay). There is no minimum number of teaching hours for invited staff from enterprises.</w:t>
      </w:r>
    </w:p>
  </w:endnote>
  <w:endnote w:id="8">
    <w:p w14:paraId="70AAE2E3" w14:textId="538EC549" w:rsidR="00153B61" w:rsidRPr="004208DA" w:rsidRDefault="00153B61" w:rsidP="00B223B0">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w:t>
      </w:r>
      <w:proofErr w:type="gramStart"/>
      <w:r w:rsidRPr="002F549E">
        <w:rPr>
          <w:rFonts w:ascii="Verdana" w:hAnsi="Verdana"/>
          <w:sz w:val="16"/>
          <w:szCs w:val="16"/>
          <w:lang w:val="en-GB"/>
        </w:rPr>
        <w:t>may be accepted</w:t>
      </w:r>
      <w:proofErr w:type="gramEnd"/>
      <w:r w:rsidRPr="002F549E">
        <w:rPr>
          <w:rFonts w:ascii="Verdana" w:hAnsi="Verdana"/>
          <w:sz w:val="16"/>
          <w:szCs w:val="16"/>
          <w:lang w:val="en-GB"/>
        </w:rPr>
        <w:t xml:space="preserve">,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proofErr w:type="gramStart"/>
      <w:r w:rsidR="00131D6D" w:rsidRPr="00131D6D">
        <w:rPr>
          <w:rFonts w:ascii="Verdana" w:hAnsi="Verdana" w:cs="Calibri"/>
          <w:sz w:val="16"/>
          <w:szCs w:val="16"/>
          <w:lang w:val="en-GB"/>
        </w:rPr>
        <w:t>can be provided</w:t>
      </w:r>
      <w:proofErr w:type="gramEnd"/>
      <w:r w:rsidR="00131D6D" w:rsidRPr="00131D6D">
        <w:rPr>
          <w:rFonts w:ascii="Verdana" w:hAnsi="Verdana" w:cs="Calibri"/>
          <w:sz w:val="16"/>
          <w:szCs w:val="16"/>
          <w:lang w:val="en-GB"/>
        </w:rPr>
        <w:t xml:space="preserve">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3FA1499E" w:rsidR="0081766A" w:rsidRDefault="0081766A">
        <w:pPr>
          <w:pStyle w:val="Pidipagina"/>
          <w:jc w:val="center"/>
        </w:pPr>
        <w:r>
          <w:fldChar w:fldCharType="begin"/>
        </w:r>
        <w:r>
          <w:instrText xml:space="preserve"> PAGE   \* MERGEFORMAT </w:instrText>
        </w:r>
        <w:r>
          <w:fldChar w:fldCharType="separate"/>
        </w:r>
        <w:r w:rsidR="00BE6003">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Pidipa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281E26FC"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14:anchorId="56E93A64" wp14:editId="1A2D9629">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6D9D57C8" w:rsidR="00E01AAA" w:rsidRPr="00967BFC" w:rsidRDefault="00990ABE" w:rsidP="00C05937">
          <w:pPr>
            <w:pStyle w:val="ZDGName"/>
            <w:rPr>
              <w:lang w:val="en-GB"/>
            </w:rPr>
          </w:pPr>
          <w:r>
            <w:rPr>
              <w:rFonts w:ascii="Verdana" w:hAnsi="Verdana"/>
              <w:b/>
              <w:noProof/>
              <w:sz w:val="18"/>
              <w:szCs w:val="18"/>
              <w:lang w:val="it-IT" w:eastAsia="it-IT"/>
            </w:rPr>
            <mc:AlternateContent>
              <mc:Choice Requires="wps">
                <w:drawing>
                  <wp:anchor distT="0" distB="0" distL="114300" distR="114300" simplePos="0" relativeHeight="251657216" behindDoc="0" locked="0" layoutInCell="1" allowOverlap="1" wp14:anchorId="56E93A62" wp14:editId="660F397E">
                    <wp:simplePos x="0" y="0"/>
                    <wp:positionH relativeFrom="column">
                      <wp:posOffset>-95885</wp:posOffset>
                    </wp:positionH>
                    <wp:positionV relativeFrom="paragraph">
                      <wp:posOffset>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7.55pt;margin-top:0;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35FE089E" w:rsidR="00506408" w:rsidRPr="00B6735A" w:rsidRDefault="00506408" w:rsidP="00084A0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C60C7"/>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0A9"/>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1C28"/>
    <w:rsid w:val="003D2FD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2C5A"/>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0AB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6BF1"/>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003"/>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1C7"/>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421"/>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6E939CB"/>
  <w15:docId w15:val="{D7A768D7-5A36-48E2-8AB3-7CD3111C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tblInd w:w="0" w:type="dxa"/>
      <w:tblCellMar>
        <w:top w:w="0" w:type="dxa"/>
        <w:left w:w="108" w:type="dxa"/>
        <w:bottom w:w="0" w:type="dxa"/>
        <w:right w:w="108" w:type="dxa"/>
      </w:tblCellMar>
    </w:tblPr>
  </w:style>
  <w:style w:type="table" w:styleId="Tabellaelegante">
    <w:name w:val="Table Elegant"/>
    <w:basedOn w:val="Tabellanormale"/>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purl.org/dc/terms/"/>
    <ds:schemaRef ds:uri="http://purl.org/dc/dcmitype/"/>
    <ds:schemaRef ds:uri="http://schemas.microsoft.com/office/infopath/2007/PartnerControls"/>
    <ds:schemaRef ds:uri="http://schemas.openxmlformats.org/package/2006/metadata/core-properties"/>
    <ds:schemaRef ds:uri="0e52a87e-fa0e-4867-9149-5c43122db7fb"/>
    <ds:schemaRef ds:uri="http://purl.org/dc/elements/1.1/"/>
    <ds:schemaRef ds:uri="http://schemas.microsoft.com/office/2006/documentManagement/types"/>
    <ds:schemaRef ds:uri="http://schemas.microsoft.com/sharepoint/v3/field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BFBBA1B7-CD1C-49A4-AF64-788E9C97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20</TotalTime>
  <Pages>4</Pages>
  <Words>452</Words>
  <Characters>3046</Characters>
  <Application>Microsoft Office Word</Application>
  <DocSecurity>0</DocSecurity>
  <PresentationFormat>Microsoft Word 11.0</PresentationFormat>
  <Lines>25</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3492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Paolo Stampatore</cp:lastModifiedBy>
  <cp:revision>11</cp:revision>
  <cp:lastPrinted>2018-12-10T14:08:00Z</cp:lastPrinted>
  <dcterms:created xsi:type="dcterms:W3CDTF">2018-12-06T13:45:00Z</dcterms:created>
  <dcterms:modified xsi:type="dcterms:W3CDTF">2019-10-15T13:42:00Z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